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25F" w14:textId="0D7775BA" w:rsidR="00805A4F" w:rsidRPr="00805A4F" w:rsidRDefault="00897CC0" w:rsidP="00805A4F">
      <w:pPr>
        <w:rPr>
          <w:b/>
          <w:bCs/>
        </w:rPr>
      </w:pPr>
      <w:r>
        <w:rPr>
          <w:b/>
          <w:bCs/>
        </w:rPr>
        <w:t>PP</w:t>
      </w:r>
      <w:r w:rsidR="00805A4F" w:rsidRPr="00805A4F">
        <w:rPr>
          <w:b/>
          <w:bCs/>
        </w:rPr>
        <w:t xml:space="preserve">PF-50Y perfume </w:t>
      </w:r>
      <w:r w:rsidRPr="00805A4F">
        <w:rPr>
          <w:b/>
          <w:bCs/>
        </w:rPr>
        <w:t>cosmetic</w:t>
      </w:r>
      <w:r w:rsidR="00805A4F" w:rsidRPr="00805A4F">
        <w:rPr>
          <w:b/>
          <w:bCs/>
        </w:rPr>
        <w:t xml:space="preserve"> filling capping machine </w:t>
      </w:r>
    </w:p>
    <w:p w14:paraId="65F74303" w14:textId="77777777" w:rsidR="00805A4F" w:rsidRPr="00805A4F" w:rsidRDefault="00805A4F" w:rsidP="00805A4F">
      <w:r w:rsidRPr="00805A4F">
        <w:t xml:space="preserve">The Tabletop Filling and Capping machine meets the demands of flexible small batch production, while offer a professional production quality. Comprehensive and compact design. Applied to vial filling and cap capping for drop, lotion and perfume. Flexible to various industries including cosmetics, chemicals and pharmaceuticals. The filler for food products with exacting demands. It causes an excellent return on investment, when upgrading from manual filling and capping solutions. The machine's compact </w:t>
      </w:r>
      <w:proofErr w:type="gramStart"/>
      <w:r w:rsidRPr="00805A4F">
        <w:t>foot print</w:t>
      </w:r>
      <w:proofErr w:type="gramEnd"/>
      <w:r w:rsidRPr="00805A4F">
        <w:t xml:space="preserve"> makes it easy to use at different places within a production facility. The Automatic Single Head Liquid Vial Filling and Capping machine is manufactured for the filling and capping of glass vials, perfume spray bottles and other small ones. The fully automatic systems are customised to fit any glass vial, plastic bottle, test tube and tiny bottle which is not easy to operate by hands. The machines offered by us are manufactured as per the set industry standards and norms using superior quality.</w:t>
      </w:r>
    </w:p>
    <w:p w14:paraId="0B038A0C" w14:textId="77777777" w:rsidR="00805A4F" w:rsidRPr="00805A4F" w:rsidRDefault="00805A4F" w:rsidP="00805A4F">
      <w:pPr>
        <w:rPr>
          <w:b/>
          <w:bCs/>
        </w:rPr>
      </w:pPr>
      <w:r w:rsidRPr="00805A4F">
        <w:rPr>
          <w:b/>
          <w:bCs/>
        </w:rPr>
        <w:t>Product Description</w:t>
      </w:r>
    </w:p>
    <w:p w14:paraId="21D3A8F5" w14:textId="4A620214" w:rsidR="00805A4F" w:rsidRPr="00805A4F" w:rsidRDefault="00805A4F" w:rsidP="00805A4F">
      <w:r w:rsidRPr="00805A4F">
        <w:t xml:space="preserve">automatic low vacuum filling, auto bottle detecting </w:t>
      </w:r>
      <w:proofErr w:type="gramStart"/>
      <w:r w:rsidRPr="00805A4F">
        <w:t>( no</w:t>
      </w:r>
      <w:proofErr w:type="gramEnd"/>
      <w:r w:rsidRPr="00805A4F">
        <w:t xml:space="preserve"> bottle no filling), filling for three </w:t>
      </w:r>
      <w:r w:rsidR="00897CC0" w:rsidRPr="00805A4F">
        <w:t>times, auto</w:t>
      </w:r>
      <w:r w:rsidRPr="00805A4F">
        <w:t xml:space="preserve"> dropping of spray head cap, circulation of perfume bottles’ die set, it is wide adaptability which can meet to the requirements of different dimension and filling volume of containers.</w:t>
      </w:r>
    </w:p>
    <w:p w14:paraId="50057421" w14:textId="77777777" w:rsidR="00805A4F" w:rsidRPr="00805A4F" w:rsidRDefault="00805A4F" w:rsidP="00805A4F">
      <w:r w:rsidRPr="00805A4F">
        <w:t> </w:t>
      </w:r>
    </w:p>
    <w:p w14:paraId="7C44E782" w14:textId="4F946EC5" w:rsidR="00805A4F" w:rsidRPr="00805A4F" w:rsidRDefault="00805A4F" w:rsidP="00805A4F">
      <w:r w:rsidRPr="00805A4F">
        <w:t xml:space="preserve">It is </w:t>
      </w:r>
      <w:r w:rsidR="00897CC0" w:rsidRPr="00805A4F">
        <w:t>equipped</w:t>
      </w:r>
      <w:r w:rsidRPr="00805A4F">
        <w:t xml:space="preserve"> with air cleaning for bottles, </w:t>
      </w:r>
      <w:proofErr w:type="spellStart"/>
      <w:proofErr w:type="gramStart"/>
      <w:r w:rsidRPr="00805A4F">
        <w:t>quantitive</w:t>
      </w:r>
      <w:proofErr w:type="spellEnd"/>
      <w:r w:rsidRPr="00805A4F">
        <w:t xml:space="preserve">  filling</w:t>
      </w:r>
      <w:proofErr w:type="gramEnd"/>
      <w:r w:rsidRPr="00805A4F">
        <w:t xml:space="preserve">, negative pressure filling, pump </w:t>
      </w:r>
      <w:r w:rsidR="00897CC0" w:rsidRPr="00805A4F">
        <w:t>placing,</w:t>
      </w:r>
      <w:r w:rsidRPr="00805A4F">
        <w:t xml:space="preserve"> lid rolling, jacket </w:t>
      </w:r>
      <w:proofErr w:type="gramStart"/>
      <w:r w:rsidRPr="00805A4F">
        <w:t>placing ,</w:t>
      </w:r>
      <w:r w:rsidR="00897CC0" w:rsidRPr="00805A4F">
        <w:t>capping</w:t>
      </w:r>
      <w:proofErr w:type="gramEnd"/>
      <w:r w:rsidR="00897CC0" w:rsidRPr="00805A4F">
        <w:t>, rejecting</w:t>
      </w:r>
      <w:r w:rsidRPr="00805A4F">
        <w:t xml:space="preserve">, </w:t>
      </w:r>
      <w:r w:rsidR="00897CC0" w:rsidRPr="00805A4F">
        <w:t>labelling</w:t>
      </w:r>
      <w:r w:rsidRPr="00805A4F">
        <w:t xml:space="preserve"> and </w:t>
      </w:r>
      <w:proofErr w:type="gramStart"/>
      <w:r w:rsidRPr="00805A4F">
        <w:t>end product</w:t>
      </w:r>
      <w:proofErr w:type="gramEnd"/>
      <w:r w:rsidRPr="00805A4F">
        <w:t xml:space="preserve"> collecting etc.</w:t>
      </w:r>
    </w:p>
    <w:p w14:paraId="7A72580A" w14:textId="07E63164" w:rsidR="00805A4F" w:rsidRPr="00805A4F" w:rsidRDefault="00805A4F" w:rsidP="00805A4F">
      <w:r w:rsidRPr="00805A4F">
        <w:t xml:space="preserve">Moulds move in circles, easy to change </w:t>
      </w:r>
      <w:r w:rsidR="00897CC0" w:rsidRPr="00805A4F">
        <w:t>bottles; Stepping</w:t>
      </w:r>
      <w:r w:rsidRPr="00805A4F">
        <w:t xml:space="preserve"> motor for </w:t>
      </w:r>
      <w:proofErr w:type="spellStart"/>
      <w:r w:rsidRPr="00805A4F">
        <w:t>quantitive</w:t>
      </w:r>
      <w:proofErr w:type="spellEnd"/>
      <w:r w:rsidRPr="00805A4F">
        <w:t xml:space="preserve"> filling, fast to adjust filling </w:t>
      </w:r>
      <w:r w:rsidR="00897CC0" w:rsidRPr="00805A4F">
        <w:t>volume; Negative</w:t>
      </w:r>
      <w:r w:rsidRPr="00805A4F">
        <w:t xml:space="preserve"> pressure device is used to fill in the same liquid </w:t>
      </w:r>
      <w:r w:rsidR="00897CC0" w:rsidRPr="00805A4F">
        <w:t>level; Manipulator</w:t>
      </w:r>
      <w:r w:rsidRPr="00805A4F">
        <w:t xml:space="preserve"> for pump placing and pre-rolling is applied to increase pump rolling </w:t>
      </w:r>
      <w:proofErr w:type="gramStart"/>
      <w:r w:rsidRPr="00805A4F">
        <w:t>rate;</w:t>
      </w:r>
      <w:proofErr w:type="gramEnd"/>
    </w:p>
    <w:p w14:paraId="0FA8748B" w14:textId="77777777" w:rsidR="00805A4F" w:rsidRPr="00805A4F" w:rsidRDefault="00805A4F" w:rsidP="00805A4F">
      <w:r w:rsidRPr="00805A4F">
        <w:t>Elastic rolling head is to avoid the bottle body from damage.</w:t>
      </w:r>
    </w:p>
    <w:p w14:paraId="4C8BA42E" w14:textId="77777777" w:rsidR="00805A4F" w:rsidRPr="00805A4F" w:rsidRDefault="00805A4F" w:rsidP="00805A4F">
      <w:r w:rsidRPr="00805A4F">
        <w:t> </w:t>
      </w:r>
    </w:p>
    <w:p w14:paraId="24264E95" w14:textId="77777777" w:rsidR="00805A4F" w:rsidRPr="00805A4F" w:rsidRDefault="00805A4F" w:rsidP="00805A4F">
      <w:r w:rsidRPr="00805A4F">
        <w:t> </w:t>
      </w:r>
    </w:p>
    <w:p w14:paraId="6CA163BF" w14:textId="77777777" w:rsidR="00805A4F" w:rsidRPr="00805A4F" w:rsidRDefault="00805A4F" w:rsidP="00805A4F">
      <w:pPr>
        <w:rPr>
          <w:b/>
          <w:bCs/>
          <w:u w:val="single"/>
        </w:rPr>
      </w:pPr>
      <w:r w:rsidRPr="00805A4F">
        <w:rPr>
          <w:b/>
          <w:bCs/>
          <w:u w:val="single"/>
        </w:rPr>
        <w:t>Machine Specification</w:t>
      </w:r>
    </w:p>
    <w:p w14:paraId="067C8A61" w14:textId="77777777" w:rsidR="00805A4F" w:rsidRPr="00805A4F" w:rsidRDefault="00805A4F" w:rsidP="00805A4F">
      <w:r w:rsidRPr="00805A4F">
        <w:t>Filling volume: 5~120ml</w:t>
      </w:r>
    </w:p>
    <w:p w14:paraId="72D5659B" w14:textId="776F8DFD" w:rsidR="00805A4F" w:rsidRPr="00805A4F" w:rsidRDefault="00805A4F" w:rsidP="00805A4F">
      <w:r w:rsidRPr="00805A4F">
        <w:t>Filling speed: 30-50/min</w:t>
      </w:r>
    </w:p>
    <w:p w14:paraId="7FA7D840" w14:textId="77777777" w:rsidR="00805A4F" w:rsidRPr="00805A4F" w:rsidRDefault="00805A4F" w:rsidP="00805A4F">
      <w:r w:rsidRPr="00805A4F">
        <w:t>Filling accuracy: ≤±1%</w:t>
      </w:r>
    </w:p>
    <w:p w14:paraId="652013A5" w14:textId="77777777" w:rsidR="00805A4F" w:rsidRPr="00805A4F" w:rsidRDefault="00805A4F" w:rsidP="00805A4F">
      <w:r w:rsidRPr="00805A4F">
        <w:t>Finish products rate of cap dropping and locking: ≥99%</w:t>
      </w:r>
    </w:p>
    <w:p w14:paraId="1A9E9FA6" w14:textId="4562B967" w:rsidR="00805A4F" w:rsidRPr="00805A4F" w:rsidRDefault="00805A4F" w:rsidP="00805A4F">
      <w:r w:rsidRPr="00805A4F">
        <w:t xml:space="preserve">Main machine power: 1KW  220/380 </w:t>
      </w:r>
      <w:r w:rsidR="00897CC0" w:rsidRPr="00805A4F">
        <w:t>V frequency</w:t>
      </w:r>
      <w:r w:rsidRPr="00805A4F">
        <w:t xml:space="preserve"> control</w:t>
      </w:r>
    </w:p>
    <w:p w14:paraId="56B3263D" w14:textId="77777777" w:rsidR="002C351E" w:rsidRDefault="002C351E"/>
    <w:sectPr w:rsidR="002C3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4F"/>
    <w:rsid w:val="0028137A"/>
    <w:rsid w:val="002C351E"/>
    <w:rsid w:val="0038409A"/>
    <w:rsid w:val="00544E87"/>
    <w:rsid w:val="007F4883"/>
    <w:rsid w:val="00805A4F"/>
    <w:rsid w:val="00897CC0"/>
    <w:rsid w:val="00EE55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3943"/>
  <w15:chartTrackingRefBased/>
  <w15:docId w15:val="{5FDA0421-9BAD-499D-A762-4EA7D3C8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A4F"/>
    <w:rPr>
      <w:rFonts w:eastAsiaTheme="majorEastAsia" w:cstheme="majorBidi"/>
      <w:color w:val="272727" w:themeColor="text1" w:themeTint="D8"/>
    </w:rPr>
  </w:style>
  <w:style w:type="paragraph" w:styleId="Title">
    <w:name w:val="Title"/>
    <w:basedOn w:val="Normal"/>
    <w:next w:val="Normal"/>
    <w:link w:val="TitleChar"/>
    <w:uiPriority w:val="10"/>
    <w:qFormat/>
    <w:rsid w:val="0080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A4F"/>
    <w:pPr>
      <w:spacing w:before="160"/>
      <w:jc w:val="center"/>
    </w:pPr>
    <w:rPr>
      <w:i/>
      <w:iCs/>
      <w:color w:val="404040" w:themeColor="text1" w:themeTint="BF"/>
    </w:rPr>
  </w:style>
  <w:style w:type="character" w:customStyle="1" w:styleId="QuoteChar">
    <w:name w:val="Quote Char"/>
    <w:basedOn w:val="DefaultParagraphFont"/>
    <w:link w:val="Quote"/>
    <w:uiPriority w:val="29"/>
    <w:rsid w:val="00805A4F"/>
    <w:rPr>
      <w:i/>
      <w:iCs/>
      <w:color w:val="404040" w:themeColor="text1" w:themeTint="BF"/>
    </w:rPr>
  </w:style>
  <w:style w:type="paragraph" w:styleId="ListParagraph">
    <w:name w:val="List Paragraph"/>
    <w:basedOn w:val="Normal"/>
    <w:uiPriority w:val="34"/>
    <w:qFormat/>
    <w:rsid w:val="00805A4F"/>
    <w:pPr>
      <w:ind w:left="720"/>
      <w:contextualSpacing/>
    </w:pPr>
  </w:style>
  <w:style w:type="character" w:styleId="IntenseEmphasis">
    <w:name w:val="Intense Emphasis"/>
    <w:basedOn w:val="DefaultParagraphFont"/>
    <w:uiPriority w:val="21"/>
    <w:qFormat/>
    <w:rsid w:val="00805A4F"/>
    <w:rPr>
      <w:i/>
      <w:iCs/>
      <w:color w:val="0F4761" w:themeColor="accent1" w:themeShade="BF"/>
    </w:rPr>
  </w:style>
  <w:style w:type="paragraph" w:styleId="IntenseQuote">
    <w:name w:val="Intense Quote"/>
    <w:basedOn w:val="Normal"/>
    <w:next w:val="Normal"/>
    <w:link w:val="IntenseQuoteChar"/>
    <w:uiPriority w:val="30"/>
    <w:qFormat/>
    <w:rsid w:val="0080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A4F"/>
    <w:rPr>
      <w:i/>
      <w:iCs/>
      <w:color w:val="0F4761" w:themeColor="accent1" w:themeShade="BF"/>
    </w:rPr>
  </w:style>
  <w:style w:type="character" w:styleId="IntenseReference">
    <w:name w:val="Intense Reference"/>
    <w:basedOn w:val="DefaultParagraphFont"/>
    <w:uiPriority w:val="32"/>
    <w:qFormat/>
    <w:rsid w:val="00805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Stone</dc:creator>
  <cp:keywords/>
  <dc:description/>
  <cp:lastModifiedBy>Ruan Stone</cp:lastModifiedBy>
  <cp:revision>2</cp:revision>
  <dcterms:created xsi:type="dcterms:W3CDTF">2026-02-10T11:42:00Z</dcterms:created>
  <dcterms:modified xsi:type="dcterms:W3CDTF">2026-04-01T12:56:00Z</dcterms:modified>
</cp:coreProperties>
</file>